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16383" w14:textId="4347C6CC" w:rsidR="6A641BCA" w:rsidRDefault="6A641BCA" w:rsidP="67447E6A">
      <w:pPr>
        <w:spacing w:line="257" w:lineRule="auto"/>
        <w:jc w:val="center"/>
      </w:pPr>
      <w:r w:rsidRPr="67447E6A"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  <w:t>SELECTION MASTER 1 année 202</w:t>
      </w:r>
      <w:r w:rsidR="0EECE72E" w:rsidRPr="67447E6A"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  <w:t>4</w:t>
      </w:r>
      <w:r w:rsidRPr="67447E6A"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  <w:t>-202</w:t>
      </w:r>
      <w:r w:rsidR="05710FBC" w:rsidRPr="67447E6A"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  <w:t>5</w:t>
      </w:r>
      <w:r w:rsidR="5362A976" w:rsidRPr="67447E6A"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  <w:t xml:space="preserve"> -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918"/>
        <w:gridCol w:w="2489"/>
        <w:gridCol w:w="1957"/>
        <w:gridCol w:w="2696"/>
      </w:tblGrid>
      <w:tr w:rsidR="67447E6A" w14:paraId="103775B1" w14:textId="77777777" w:rsidTr="74069ACD">
        <w:trPr>
          <w:trHeight w:val="300"/>
        </w:trPr>
        <w:tc>
          <w:tcPr>
            <w:tcW w:w="1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203A7BE7" w14:textId="77777777" w:rsidR="67447E6A" w:rsidRDefault="67447E6A" w:rsidP="67447E6A">
            <w:pPr>
              <w:rPr>
                <w:rFonts w:ascii="Calibri" w:eastAsia="Calibri" w:hAnsi="Calibri" w:cs="Calibri"/>
                <w:b/>
                <w:bCs/>
              </w:rPr>
            </w:pPr>
            <w:r w:rsidRPr="67447E6A">
              <w:rPr>
                <w:rFonts w:ascii="Calibri" w:eastAsia="Calibri" w:hAnsi="Calibri" w:cs="Calibri"/>
                <w:b/>
                <w:bCs/>
              </w:rPr>
              <w:t>CHAMP</w:t>
            </w:r>
          </w:p>
        </w:tc>
        <w:tc>
          <w:tcPr>
            <w:tcW w:w="24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310992CE" w14:textId="77777777" w:rsidR="67447E6A" w:rsidRDefault="67447E6A" w:rsidP="67447E6A">
            <w:pPr>
              <w:rPr>
                <w:rFonts w:ascii="Calibri" w:eastAsia="Calibri" w:hAnsi="Calibri" w:cs="Calibri"/>
              </w:rPr>
            </w:pPr>
            <w:r w:rsidRPr="67447E6A">
              <w:rPr>
                <w:rFonts w:ascii="Calibri" w:eastAsia="Calibri" w:hAnsi="Calibri" w:cs="Calibri"/>
                <w:noProof/>
              </w:rPr>
              <w:t>SHS</w:t>
            </w:r>
          </w:p>
        </w:tc>
        <w:tc>
          <w:tcPr>
            <w:tcW w:w="1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7630E499" w14:textId="77777777" w:rsidR="67447E6A" w:rsidRDefault="67447E6A" w:rsidP="67447E6A">
            <w:pPr>
              <w:rPr>
                <w:rFonts w:ascii="Calibri" w:eastAsia="Calibri" w:hAnsi="Calibri" w:cs="Calibri"/>
                <w:b/>
                <w:bCs/>
              </w:rPr>
            </w:pPr>
            <w:r w:rsidRPr="67447E6A">
              <w:rPr>
                <w:rFonts w:ascii="Calibri" w:eastAsia="Calibri" w:hAnsi="Calibri" w:cs="Calibri"/>
                <w:b/>
                <w:bCs/>
              </w:rPr>
              <w:t>DOMAINE</w:t>
            </w:r>
          </w:p>
        </w:tc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0EB9D1A2" w14:textId="77777777" w:rsidR="67447E6A" w:rsidRDefault="67447E6A" w:rsidP="67447E6A">
            <w:pPr>
              <w:rPr>
                <w:rFonts w:ascii="Calibri" w:eastAsia="Calibri" w:hAnsi="Calibri" w:cs="Calibri"/>
              </w:rPr>
            </w:pPr>
            <w:r w:rsidRPr="67447E6A">
              <w:rPr>
                <w:rFonts w:ascii="Calibri" w:eastAsia="Calibri" w:hAnsi="Calibri" w:cs="Calibri"/>
                <w:noProof/>
              </w:rPr>
              <w:t>SCIENCES HUMAINES ET SOCIALES</w:t>
            </w:r>
          </w:p>
        </w:tc>
      </w:tr>
      <w:tr w:rsidR="67447E6A" w14:paraId="1B9FBFC4" w14:textId="77777777" w:rsidTr="74069ACD">
        <w:trPr>
          <w:trHeight w:val="300"/>
        </w:trPr>
        <w:tc>
          <w:tcPr>
            <w:tcW w:w="1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588322FE" w14:textId="30633CCE" w:rsidR="2B1B3267" w:rsidRDefault="2B1B3267" w:rsidP="2B1B3267">
            <w:pPr>
              <w:rPr>
                <w:rFonts w:ascii="Calibri" w:eastAsia="Calibri" w:hAnsi="Calibri" w:cs="Calibri"/>
                <w:b/>
                <w:bCs/>
              </w:rPr>
            </w:pPr>
            <w:r w:rsidRPr="2B1B3267">
              <w:rPr>
                <w:rFonts w:ascii="Calibri" w:eastAsia="Calibri" w:hAnsi="Calibri" w:cs="Calibri"/>
                <w:b/>
                <w:bCs/>
              </w:rPr>
              <w:t>MENTION</w:t>
            </w:r>
          </w:p>
          <w:p w14:paraId="360D0FFD" w14:textId="3ECDEF9A" w:rsidR="3DFB0E22" w:rsidRDefault="3DFB0E22" w:rsidP="2B1B3267">
            <w:pPr>
              <w:rPr>
                <w:rFonts w:ascii="Calibri" w:eastAsia="Calibri" w:hAnsi="Calibri" w:cs="Calibri"/>
                <w:b/>
                <w:bCs/>
              </w:rPr>
            </w:pPr>
            <w:r w:rsidRPr="2B1B3267">
              <w:rPr>
                <w:rFonts w:ascii="Calibri" w:eastAsia="Calibri" w:hAnsi="Calibri" w:cs="Calibri"/>
                <w:b/>
                <w:bCs/>
              </w:rPr>
              <w:t>------------------------</w:t>
            </w:r>
          </w:p>
          <w:p w14:paraId="09712F1F" w14:textId="4DC2F69A" w:rsidR="2B1B3267" w:rsidRDefault="2B1B3267" w:rsidP="2B1B3267">
            <w:pPr>
              <w:rPr>
                <w:rFonts w:ascii="Calibri" w:eastAsia="Calibri" w:hAnsi="Calibri" w:cs="Calibri"/>
                <w:b/>
                <w:bCs/>
              </w:rPr>
            </w:pPr>
            <w:r w:rsidRPr="2B1B3267">
              <w:rPr>
                <w:rFonts w:ascii="Calibri" w:eastAsia="Calibri" w:hAnsi="Calibri" w:cs="Calibri"/>
                <w:b/>
                <w:bCs/>
              </w:rPr>
              <w:t xml:space="preserve">PARCOURS </w:t>
            </w:r>
          </w:p>
        </w:tc>
        <w:tc>
          <w:tcPr>
            <w:tcW w:w="71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471427CD" w14:textId="0CFAD97B" w:rsidR="2B1B3267" w:rsidRDefault="2B1B3267" w:rsidP="2B1B3267">
            <w:pPr>
              <w:rPr>
                <w:rFonts w:ascii="Calibri" w:eastAsia="Calibri" w:hAnsi="Calibri" w:cs="Calibri"/>
              </w:rPr>
            </w:pPr>
            <w:r w:rsidRPr="117EE122">
              <w:rPr>
                <w:rFonts w:ascii="Calibri" w:eastAsia="Calibri" w:hAnsi="Calibri" w:cs="Calibri"/>
                <w:noProof/>
              </w:rPr>
              <w:t>Psychologie : Psychopathologie clinique</w:t>
            </w:r>
            <w:r w:rsidRPr="117EE122">
              <w:rPr>
                <w:rFonts w:ascii="Calibri" w:eastAsia="Calibri" w:hAnsi="Calibri" w:cs="Calibri"/>
                <w:noProof/>
                <w:color w:val="7030A0"/>
              </w:rPr>
              <w:t xml:space="preserve"> </w:t>
            </w:r>
            <w:r w:rsidRPr="117EE122">
              <w:rPr>
                <w:rFonts w:ascii="Calibri" w:eastAsia="Calibri" w:hAnsi="Calibri" w:cs="Calibri"/>
                <w:noProof/>
              </w:rPr>
              <w:t>psychanalytique</w:t>
            </w:r>
            <w:r w:rsidR="00A23999">
              <w:rPr>
                <w:rFonts w:ascii="Calibri" w:eastAsia="Calibri" w:hAnsi="Calibri" w:cs="Calibri"/>
                <w:noProof/>
              </w:rPr>
              <w:t xml:space="preserve"> (PPCP)</w:t>
            </w:r>
          </w:p>
          <w:p w14:paraId="49577DD1" w14:textId="0FE3ADD4" w:rsidR="3D0BBF56" w:rsidRDefault="28CACE9F" w:rsidP="575DA3B5">
            <w:pPr>
              <w:rPr>
                <w:rFonts w:ascii="Calibri" w:eastAsia="Calibri" w:hAnsi="Calibri" w:cs="Calibri"/>
                <w:b/>
                <w:bCs/>
                <w:noProof/>
                <w:color w:val="4472C4" w:themeColor="accent1"/>
                <w:sz w:val="28"/>
                <w:szCs w:val="28"/>
              </w:rPr>
            </w:pPr>
            <w:r w:rsidRPr="117EE122">
              <w:rPr>
                <w:rFonts w:ascii="Calibri" w:eastAsia="Calibri" w:hAnsi="Calibri" w:cs="Calibri"/>
                <w:noProof/>
              </w:rPr>
              <w:t>---------------------------------------------------------------------------------------------------</w:t>
            </w:r>
            <w:r w:rsidR="00427A21" w:rsidRPr="117EE122">
              <w:rPr>
                <w:rFonts w:ascii="Calibri" w:eastAsia="Calibri" w:hAnsi="Calibri" w:cs="Calibri"/>
                <w:noProof/>
              </w:rPr>
              <w:t xml:space="preserve"> </w:t>
            </w:r>
            <w:r w:rsidR="00427A21" w:rsidRPr="117EE122">
              <w:rPr>
                <w:rFonts w:ascii="Calibri" w:eastAsia="Calibri" w:hAnsi="Calibri" w:cs="Calibri"/>
                <w:noProof/>
              </w:rPr>
              <w:t>Psychopathologie clinique</w:t>
            </w:r>
            <w:r w:rsidR="00427A21" w:rsidRPr="117EE122">
              <w:rPr>
                <w:rFonts w:ascii="Calibri" w:eastAsia="Calibri" w:hAnsi="Calibri" w:cs="Calibri"/>
                <w:noProof/>
                <w:color w:val="7030A0"/>
              </w:rPr>
              <w:t xml:space="preserve"> </w:t>
            </w:r>
            <w:r w:rsidR="00427A21" w:rsidRPr="117EE122">
              <w:rPr>
                <w:rFonts w:ascii="Calibri" w:eastAsia="Calibri" w:hAnsi="Calibri" w:cs="Calibri"/>
                <w:noProof/>
              </w:rPr>
              <w:t>psychanalytique</w:t>
            </w:r>
            <w:r w:rsidR="00427A21">
              <w:rPr>
                <w:rFonts w:ascii="Calibri" w:eastAsia="Calibri" w:hAnsi="Calibri" w:cs="Calibri"/>
                <w:noProof/>
              </w:rPr>
              <w:t xml:space="preserve"> (Parcours 1 - : PPCP)</w:t>
            </w:r>
          </w:p>
        </w:tc>
      </w:tr>
      <w:tr w:rsidR="67447E6A" w14:paraId="68E3BBBE" w14:textId="77777777" w:rsidTr="74069ACD">
        <w:trPr>
          <w:trHeight w:val="300"/>
        </w:trPr>
        <w:tc>
          <w:tcPr>
            <w:tcW w:w="90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tcMar>
              <w:left w:w="108" w:type="dxa"/>
              <w:right w:w="108" w:type="dxa"/>
            </w:tcMar>
          </w:tcPr>
          <w:p w14:paraId="66B12D73" w14:textId="15ECC4BF" w:rsidR="67447E6A" w:rsidRDefault="67447E6A" w:rsidP="67447E6A">
            <w:pPr>
              <w:jc w:val="center"/>
            </w:pPr>
            <w:r w:rsidRPr="67447E6A">
              <w:rPr>
                <w:rFonts w:ascii="Calibri" w:eastAsia="Calibri" w:hAnsi="Calibri" w:cs="Calibri"/>
                <w:b/>
                <w:bCs/>
                <w:color w:val="000000" w:themeColor="text1"/>
              </w:rPr>
              <w:t>MASTER 1</w:t>
            </w:r>
          </w:p>
        </w:tc>
      </w:tr>
      <w:tr w:rsidR="67447E6A" w14:paraId="7F5BC2D8" w14:textId="77777777" w:rsidTr="74069ACD">
        <w:trPr>
          <w:trHeight w:val="300"/>
        </w:trPr>
        <w:tc>
          <w:tcPr>
            <w:tcW w:w="1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6F12E10B" w14:textId="511E8EC5" w:rsidR="67447E6A" w:rsidRPr="00F04C52" w:rsidRDefault="67447E6A" w:rsidP="67447E6A">
            <w:pPr>
              <w:rPr>
                <w:color w:val="000000" w:themeColor="text1"/>
              </w:rPr>
            </w:pPr>
            <w:r w:rsidRPr="00F04C52">
              <w:rPr>
                <w:rFonts w:ascii="Calibri" w:eastAsia="Calibri" w:hAnsi="Calibri" w:cs="Calibri"/>
                <w:b/>
                <w:bCs/>
                <w:color w:val="000000" w:themeColor="text1"/>
              </w:rPr>
              <w:t>Ouvert à la rentrée 202</w:t>
            </w:r>
            <w:r w:rsidR="14FC1CFE" w:rsidRPr="00F04C52">
              <w:rPr>
                <w:rFonts w:ascii="Calibri" w:eastAsia="Calibri" w:hAnsi="Calibri" w:cs="Calibri"/>
                <w:b/>
                <w:bCs/>
                <w:color w:val="000000" w:themeColor="text1"/>
              </w:rPr>
              <w:t>4</w:t>
            </w:r>
            <w:r w:rsidRPr="00F04C52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(OUI / NON)</w:t>
            </w:r>
          </w:p>
        </w:tc>
        <w:tc>
          <w:tcPr>
            <w:tcW w:w="24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3D3CA4BD" w14:textId="36C42BA3" w:rsidR="67447E6A" w:rsidRDefault="67447E6A" w:rsidP="67447E6A">
            <w:r w:rsidRPr="67447E6A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1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2A75E03D" w14:textId="629B2E84" w:rsidR="67447E6A" w:rsidRDefault="67447E6A" w:rsidP="67447E6A">
            <w:r w:rsidRPr="67447E6A">
              <w:rPr>
                <w:rFonts w:ascii="Calibri" w:eastAsia="Calibri" w:hAnsi="Calibri" w:cs="Calibri"/>
                <w:b/>
                <w:bCs/>
              </w:rPr>
              <w:t xml:space="preserve"> </w:t>
            </w:r>
          </w:p>
        </w:tc>
        <w:tc>
          <w:tcPr>
            <w:tcW w:w="2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4DC3E1E8" w14:textId="6DBCC51C" w:rsidR="67447E6A" w:rsidRDefault="67447E6A" w:rsidP="67447E6A">
            <w:r w:rsidRPr="67447E6A"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67447E6A" w14:paraId="37A607FB" w14:textId="77777777" w:rsidTr="74069ACD">
        <w:trPr>
          <w:trHeight w:val="300"/>
        </w:trPr>
        <w:tc>
          <w:tcPr>
            <w:tcW w:w="1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7D9E931E" w14:textId="4E7CCB4C" w:rsidR="67447E6A" w:rsidRPr="00F04C52" w:rsidRDefault="67447E6A" w:rsidP="117EE122">
            <w:pPr>
              <w:rPr>
                <w:rFonts w:ascii="Calibri" w:eastAsia="Calibri" w:hAnsi="Calibri" w:cs="Calibri"/>
                <w:b/>
                <w:bCs/>
                <w:color w:val="000000" w:themeColor="text1"/>
                <w:u w:val="single"/>
              </w:rPr>
            </w:pPr>
            <w:r w:rsidRPr="00F04C52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Capacité d’accueil de la mention </w:t>
            </w:r>
            <w:r w:rsidR="00EB32BC" w:rsidRPr="00F04C52">
              <w:rPr>
                <w:rFonts w:ascii="Calibri" w:eastAsia="Calibri" w:hAnsi="Calibri" w:cs="Calibri"/>
                <w:b/>
                <w:bCs/>
                <w:color w:val="000000" w:themeColor="text1"/>
              </w:rPr>
              <w:t>M1</w:t>
            </w:r>
          </w:p>
          <w:p w14:paraId="35962033" w14:textId="72E4F720" w:rsidR="67447E6A" w:rsidRPr="00F04C52" w:rsidRDefault="60D9C4D5" w:rsidP="117EE122">
            <w:pPr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  <w:r w:rsidRPr="00F04C52">
              <w:rPr>
                <w:rFonts w:ascii="Calibri" w:eastAsia="Calibri" w:hAnsi="Calibri" w:cs="Calibri"/>
                <w:b/>
                <w:bCs/>
                <w:color w:val="000000" w:themeColor="text1"/>
              </w:rPr>
              <w:t>(</w:t>
            </w:r>
            <w:r w:rsidR="39A698A2" w:rsidRPr="00F04C52">
              <w:rPr>
                <w:rFonts w:ascii="Calibri" w:eastAsia="Calibri" w:hAnsi="Calibri" w:cs="Calibri"/>
                <w:b/>
                <w:bCs/>
                <w:color w:val="000000" w:themeColor="text1"/>
              </w:rPr>
              <w:t>2</w:t>
            </w:r>
            <w:r w:rsidR="15CCDC96" w:rsidRPr="00F04C52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parcours</w:t>
            </w:r>
            <w:r w:rsidR="00EB32BC" w:rsidRPr="00F04C52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 : </w:t>
            </w:r>
            <w:r w:rsidR="46AAC6D0" w:rsidRPr="00F04C52">
              <w:rPr>
                <w:rFonts w:ascii="Calibri" w:eastAsia="Calibri" w:hAnsi="Calibri" w:cs="Calibri"/>
                <w:b/>
                <w:bCs/>
                <w:color w:val="000000" w:themeColor="text1"/>
              </w:rPr>
              <w:t>FI &amp; FC</w:t>
            </w:r>
            <w:r w:rsidR="1C806929" w:rsidRPr="00F04C52">
              <w:rPr>
                <w:rFonts w:ascii="Calibri" w:eastAsia="Calibri" w:hAnsi="Calibri" w:cs="Calibri"/>
                <w:b/>
                <w:bCs/>
                <w:color w:val="000000" w:themeColor="text1"/>
              </w:rPr>
              <w:t>)</w:t>
            </w:r>
          </w:p>
        </w:tc>
        <w:tc>
          <w:tcPr>
            <w:tcW w:w="24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1609947B" w14:textId="0308820A" w:rsidR="67447E6A" w:rsidRDefault="00427A21" w:rsidP="117EE122">
            <w:pPr>
              <w:rPr>
                <w:color w:val="4472C4" w:themeColor="accent1"/>
                <w:highlight w:val="yellow"/>
              </w:rPr>
            </w:pPr>
            <w:r>
              <w:rPr>
                <w:color w:val="000000" w:themeColor="text1"/>
              </w:rPr>
              <w:t>20</w:t>
            </w:r>
          </w:p>
        </w:tc>
        <w:tc>
          <w:tcPr>
            <w:tcW w:w="1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1EA1EEEE" w14:textId="69C0F047" w:rsidR="67447E6A" w:rsidRDefault="67447E6A" w:rsidP="67447E6A">
            <w:r w:rsidRPr="67447E6A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Capacité d’accueil du parcours </w:t>
            </w:r>
            <w:r w:rsidRPr="67447E6A">
              <w:rPr>
                <w:rFonts w:ascii="Calibri" w:eastAsia="Calibri" w:hAnsi="Calibri" w:cs="Calibri"/>
                <w:b/>
                <w:bCs/>
                <w:color w:val="000000" w:themeColor="text1"/>
                <w:u w:val="single"/>
              </w:rPr>
              <w:t>M1</w:t>
            </w:r>
          </w:p>
        </w:tc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690160C3" w14:textId="3C966D15" w:rsidR="67447E6A" w:rsidRDefault="67447E6A" w:rsidP="6219E5FD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6219E5FD">
              <w:rPr>
                <w:rFonts w:ascii="Calibri" w:eastAsia="Calibri" w:hAnsi="Calibri" w:cs="Calibri"/>
                <w:color w:val="000000" w:themeColor="text1"/>
              </w:rPr>
              <w:t>20</w:t>
            </w:r>
            <w:r w:rsidR="115A5B6F" w:rsidRPr="6219E5FD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</w:tc>
      </w:tr>
      <w:tr w:rsidR="67447E6A" w14:paraId="2BE5EAC0" w14:textId="77777777" w:rsidTr="74069ACD">
        <w:trPr>
          <w:trHeight w:val="300"/>
        </w:trPr>
        <w:tc>
          <w:tcPr>
            <w:tcW w:w="1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7AC06794" w14:textId="02DFF51D" w:rsidR="67447E6A" w:rsidRPr="00F04C52" w:rsidRDefault="67447E6A" w:rsidP="67447E6A">
            <w:pPr>
              <w:rPr>
                <w:color w:val="000000" w:themeColor="text1"/>
              </w:rPr>
            </w:pPr>
            <w:r w:rsidRPr="00F04C52">
              <w:rPr>
                <w:rFonts w:ascii="Calibri" w:eastAsia="Calibri" w:hAnsi="Calibri" w:cs="Calibri"/>
                <w:b/>
                <w:bCs/>
                <w:color w:val="000000" w:themeColor="text1"/>
              </w:rPr>
              <w:t>Capacité offerte de la mention</w:t>
            </w:r>
            <w:r w:rsidR="08BA18F3" w:rsidRPr="00F04C52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</w:t>
            </w:r>
            <w:r w:rsidR="1F82C707" w:rsidRPr="00F04C52">
              <w:rPr>
                <w:rFonts w:ascii="Calibri" w:eastAsia="Calibri" w:hAnsi="Calibri" w:cs="Calibri"/>
                <w:b/>
                <w:bCs/>
                <w:color w:val="000000" w:themeColor="text1"/>
              </w:rPr>
              <w:t>M</w:t>
            </w:r>
            <w:r w:rsidRPr="00F04C52">
              <w:rPr>
                <w:rFonts w:ascii="Calibri" w:eastAsia="Calibri" w:hAnsi="Calibri" w:cs="Calibri"/>
                <w:b/>
                <w:bCs/>
                <w:color w:val="000000" w:themeColor="text1"/>
                <w:u w:val="single"/>
              </w:rPr>
              <w:t>1</w:t>
            </w:r>
            <w:r w:rsidRPr="00F04C52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(hors étudiants internationaux et formation continue)</w:t>
            </w:r>
          </w:p>
        </w:tc>
        <w:tc>
          <w:tcPr>
            <w:tcW w:w="24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097E4E43" w14:textId="4BC339F5" w:rsidR="67447E6A" w:rsidRDefault="00F04C52" w:rsidP="117EE122">
            <w:pPr>
              <w:rPr>
                <w:rFonts w:ascii="Calibri" w:eastAsia="Calibri" w:hAnsi="Calibri" w:cs="Calibri"/>
                <w:color w:val="000000" w:themeColor="text1"/>
                <w:highlight w:val="yellow"/>
              </w:rPr>
            </w:pPr>
            <w:r w:rsidRPr="00F04C52">
              <w:rPr>
                <w:rFonts w:ascii="Calibri" w:eastAsia="Calibri" w:hAnsi="Calibri" w:cs="Calibri"/>
                <w:color w:val="000000" w:themeColor="text1"/>
              </w:rPr>
              <w:t>1</w:t>
            </w:r>
            <w:r w:rsidR="09B5538A" w:rsidRPr="00F04C52">
              <w:rPr>
                <w:rFonts w:ascii="Calibri" w:eastAsia="Calibri" w:hAnsi="Calibri" w:cs="Calibri"/>
                <w:color w:val="000000" w:themeColor="text1"/>
              </w:rPr>
              <w:t>5</w:t>
            </w:r>
          </w:p>
        </w:tc>
        <w:tc>
          <w:tcPr>
            <w:tcW w:w="1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08142793" w14:textId="7F49A7AE" w:rsidR="67447E6A" w:rsidRDefault="67447E6A" w:rsidP="67447E6A">
            <w:r w:rsidRPr="67447E6A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Capacité offerte du parcours </w:t>
            </w:r>
            <w:r w:rsidRPr="67447E6A">
              <w:rPr>
                <w:rFonts w:ascii="Calibri" w:eastAsia="Calibri" w:hAnsi="Calibri" w:cs="Calibri"/>
                <w:b/>
                <w:bCs/>
                <w:color w:val="000000" w:themeColor="text1"/>
                <w:u w:val="single"/>
              </w:rPr>
              <w:t>M1</w:t>
            </w:r>
            <w:r w:rsidRPr="67447E6A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(hors étudiants internationaux et formation continue)</w:t>
            </w:r>
          </w:p>
        </w:tc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27A65AFE" w14:textId="49CC0E5E" w:rsidR="67447E6A" w:rsidRDefault="67447E6A" w:rsidP="67447E6A">
            <w:r w:rsidRPr="6219E5FD">
              <w:rPr>
                <w:rFonts w:ascii="Calibri" w:eastAsia="Calibri" w:hAnsi="Calibri" w:cs="Calibri"/>
                <w:color w:val="000000" w:themeColor="text1"/>
              </w:rPr>
              <w:t>15</w:t>
            </w:r>
            <w:r w:rsidR="08469A08" w:rsidRPr="6219E5FD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</w:tc>
      </w:tr>
    </w:tbl>
    <w:p w14:paraId="74C38A2F" w14:textId="144D60F6" w:rsidR="6A641BCA" w:rsidRDefault="6A641BCA" w:rsidP="67447E6A">
      <w:pPr>
        <w:spacing w:line="257" w:lineRule="auto"/>
      </w:pPr>
      <w:r w:rsidRPr="67447E6A">
        <w:rPr>
          <w:rFonts w:ascii="Calibri" w:eastAsia="Calibri" w:hAnsi="Calibri" w:cs="Calibri"/>
        </w:rPr>
        <w:t xml:space="preserve"> </w:t>
      </w:r>
    </w:p>
    <w:tbl>
      <w:tblPr>
        <w:tblStyle w:val="Grilledutableau"/>
        <w:tblW w:w="9060" w:type="dxa"/>
        <w:tblLayout w:type="fixed"/>
        <w:tblLook w:val="04A0" w:firstRow="1" w:lastRow="0" w:firstColumn="1" w:lastColumn="0" w:noHBand="0" w:noVBand="1"/>
      </w:tblPr>
      <w:tblGrid>
        <w:gridCol w:w="481"/>
        <w:gridCol w:w="8579"/>
      </w:tblGrid>
      <w:tr w:rsidR="67447E6A" w14:paraId="3ACEEC40" w14:textId="77777777" w:rsidTr="00F04C52">
        <w:trPr>
          <w:trHeight w:val="300"/>
        </w:trPr>
        <w:tc>
          <w:tcPr>
            <w:tcW w:w="9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tcMar>
              <w:left w:w="108" w:type="dxa"/>
              <w:right w:w="108" w:type="dxa"/>
            </w:tcMar>
          </w:tcPr>
          <w:p w14:paraId="79CC461F" w14:textId="651F2F89" w:rsidR="67447E6A" w:rsidRDefault="67447E6A" w:rsidP="67447E6A">
            <w:pPr>
              <w:jc w:val="center"/>
            </w:pPr>
            <w:r w:rsidRPr="67447E6A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Attendus à l’entrée du Master 1</w:t>
            </w:r>
          </w:p>
        </w:tc>
      </w:tr>
      <w:tr w:rsidR="67447E6A" w14:paraId="24158DAA" w14:textId="77777777" w:rsidTr="00F04C52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EFC3F9" w14:textId="44E5371C" w:rsidR="67447E6A" w:rsidRDefault="67447E6A" w:rsidP="67447E6A">
            <w:pPr>
              <w:jc w:val="center"/>
            </w:pPr>
            <w:r w:rsidRPr="67447E6A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A360C3C" w14:textId="4E0A8181" w:rsidR="67447E6A" w:rsidRDefault="67447E6A" w:rsidP="67447E6A">
            <w:r w:rsidRPr="67447E6A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Présenter un dossier académique complet de bon niveau général.</w:t>
            </w:r>
          </w:p>
        </w:tc>
      </w:tr>
      <w:tr w:rsidR="67447E6A" w14:paraId="09965089" w14:textId="77777777" w:rsidTr="00F04C52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717899" w14:textId="15B6473A" w:rsidR="67447E6A" w:rsidRDefault="67447E6A" w:rsidP="67447E6A">
            <w:pPr>
              <w:jc w:val="center"/>
            </w:pPr>
            <w:r w:rsidRPr="67447E6A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765C8B9" w14:textId="4A65FBE6" w:rsidR="67447E6A" w:rsidRDefault="67447E6A" w:rsidP="6219E5FD">
            <w:pP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117EE122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Avoir des compétences théoriques solides et avérées en psychologie et psychopathologie clinique </w:t>
            </w:r>
            <w:r w:rsidR="7FBA4A7A" w:rsidRPr="00F04C52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psychanalytique</w:t>
            </w:r>
            <w:r w:rsidR="00BD6641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04C52" w:rsidRPr="00F04C52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(c</w:t>
            </w:r>
            <w:r w:rsidR="72A5389E" w:rsidRPr="00F04C52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oncepts et heuristique</w:t>
            </w:r>
            <w:r w:rsidR="00F04C52" w:rsidRPr="00F04C52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)</w:t>
            </w:r>
            <w:r w:rsidR="72A5389E" w:rsidRPr="00F04C52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</w:tr>
      <w:tr w:rsidR="67447E6A" w14:paraId="000E93C3" w14:textId="77777777" w:rsidTr="00F04C52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1957F3" w14:textId="1E4F96BA" w:rsidR="67447E6A" w:rsidRDefault="67447E6A" w:rsidP="67447E6A">
            <w:pPr>
              <w:jc w:val="center"/>
            </w:pPr>
            <w:r w:rsidRPr="67447E6A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0D265C" w14:textId="1AE3B677" w:rsidR="67447E6A" w:rsidRDefault="67447E6A" w:rsidP="67447E6A">
            <w:r w:rsidRPr="67447E6A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Avoir des compétences solides en méthodologie clinique.</w:t>
            </w:r>
          </w:p>
        </w:tc>
      </w:tr>
      <w:tr w:rsidR="67447E6A" w14:paraId="325EE451" w14:textId="77777777" w:rsidTr="00F04C52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45923E" w14:textId="4100DCD1" w:rsidR="67447E6A" w:rsidRDefault="67447E6A" w:rsidP="67447E6A">
            <w:pPr>
              <w:jc w:val="center"/>
            </w:pPr>
            <w:r w:rsidRPr="67447E6A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E0E8F0" w14:textId="66EF74BB" w:rsidR="67447E6A" w:rsidRDefault="67447E6A" w:rsidP="67447E6A">
            <w:r w:rsidRPr="67447E6A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Présenter un cursus cohérent avec le diplôme envisagé (thématique, méthodologique, épistémologique).</w:t>
            </w:r>
          </w:p>
        </w:tc>
      </w:tr>
      <w:tr w:rsidR="67447E6A" w14:paraId="5160CB29" w14:textId="77777777" w:rsidTr="00F04C52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FFB804" w14:textId="3F0315AF" w:rsidR="67447E6A" w:rsidRDefault="67447E6A" w:rsidP="67447E6A">
            <w:pPr>
              <w:jc w:val="center"/>
            </w:pPr>
            <w:r w:rsidRPr="67447E6A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1F5181" w14:textId="3A1B01D5" w:rsidR="67447E6A" w:rsidRDefault="67447E6A" w:rsidP="67447E6A">
            <w:r w:rsidRPr="67447E6A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Posséder des qualités rédactionnelles de bon niveau.</w:t>
            </w:r>
          </w:p>
        </w:tc>
      </w:tr>
      <w:tr w:rsidR="67447E6A" w14:paraId="5695F7F4" w14:textId="77777777" w:rsidTr="00F04C52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F7E64D" w14:textId="711B969C" w:rsidR="67447E6A" w:rsidRDefault="67447E6A" w:rsidP="67447E6A">
            <w:pPr>
              <w:jc w:val="center"/>
            </w:pPr>
            <w:r w:rsidRPr="67447E6A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B54E28" w14:textId="40074F51" w:rsidR="67447E6A" w:rsidRDefault="67447E6A" w:rsidP="67447E6A">
            <w:r w:rsidRPr="67447E6A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Être capable de formuler un projet de recherche clair, argumenté et pertinent en cohérence avec le parcours visé.</w:t>
            </w:r>
          </w:p>
        </w:tc>
      </w:tr>
      <w:tr w:rsidR="67447E6A" w14:paraId="205B38DE" w14:textId="77777777" w:rsidTr="00F04C52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683294E" w14:textId="66DA5009" w:rsidR="67447E6A" w:rsidRDefault="67447E6A" w:rsidP="67447E6A">
            <w:pPr>
              <w:jc w:val="center"/>
            </w:pPr>
            <w:r w:rsidRPr="67447E6A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12FED4" w14:textId="63A3BE83" w:rsidR="67447E6A" w:rsidRDefault="67447E6A" w:rsidP="67447E6A">
            <w:r w:rsidRPr="67447E6A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Rendre compte d’expériences cliniques, professionnelles ou associatives de 120 heures minimum.</w:t>
            </w:r>
          </w:p>
        </w:tc>
      </w:tr>
      <w:tr w:rsidR="67447E6A" w14:paraId="50866159" w14:textId="77777777" w:rsidTr="00F04C52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031551" w14:textId="641ADBE4" w:rsidR="67447E6A" w:rsidRDefault="67447E6A" w:rsidP="67447E6A">
            <w:pPr>
              <w:jc w:val="center"/>
            </w:pPr>
            <w:r w:rsidRPr="67447E6A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D285A7" w14:textId="5E3DC88D" w:rsidR="67447E6A" w:rsidRDefault="67447E6A" w:rsidP="67447E6A">
            <w:r w:rsidRPr="67447E6A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Être capable de produire une analyse clinique pertinente et clairement formulée à partir de ses expériences cliniques, professionnelles ou associatives.</w:t>
            </w:r>
          </w:p>
        </w:tc>
      </w:tr>
    </w:tbl>
    <w:p w14:paraId="6099BCDC" w14:textId="2EAB63EE" w:rsidR="6A641BCA" w:rsidRDefault="6A641BCA" w:rsidP="67447E6A">
      <w:pPr>
        <w:spacing w:line="257" w:lineRule="auto"/>
      </w:pPr>
      <w:r w:rsidRPr="1EBFCD91">
        <w:rPr>
          <w:rFonts w:ascii="Calibri" w:eastAsia="Calibri" w:hAnsi="Calibri" w:cs="Calibri"/>
        </w:rPr>
        <w:t xml:space="preserve"> </w:t>
      </w:r>
    </w:p>
    <w:p w14:paraId="2D70A31F" w14:textId="25087D4C" w:rsidR="1EBFCD91" w:rsidRDefault="1EBFCD91" w:rsidP="1EBFCD91">
      <w:pPr>
        <w:spacing w:line="257" w:lineRule="auto"/>
        <w:jc w:val="center"/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</w:pPr>
    </w:p>
    <w:p w14:paraId="72F06EB8" w14:textId="759A0C10" w:rsidR="6A641BCA" w:rsidRDefault="6A641BCA" w:rsidP="67447E6A">
      <w:pPr>
        <w:spacing w:line="257" w:lineRule="auto"/>
        <w:jc w:val="center"/>
      </w:pPr>
      <w:r w:rsidRPr="67447E6A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Pièces constitutives du dossier</w:t>
      </w:r>
      <w:r>
        <w:br/>
      </w:r>
      <w:r w:rsidRPr="67447E6A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 (répondre seulement par OUI ou NON) / Si OUI : Renseigner les critères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320"/>
        <w:gridCol w:w="1335"/>
        <w:gridCol w:w="5405"/>
      </w:tblGrid>
      <w:tr w:rsidR="67447E6A" w14:paraId="7BAE1B73" w14:textId="77777777" w:rsidTr="67447E6A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52066619" w14:textId="53794597" w:rsidR="67447E6A" w:rsidRDefault="67447E6A" w:rsidP="67447E6A">
            <w:pPr>
              <w:jc w:val="center"/>
            </w:pPr>
            <w:r w:rsidRPr="67447E6A">
              <w:rPr>
                <w:rFonts w:ascii="Calibri" w:eastAsia="Calibri" w:hAnsi="Calibri" w:cs="Calibri"/>
                <w:b/>
                <w:bCs/>
              </w:rPr>
              <w:t>Pièces constitutives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638D329C" w14:textId="0EAB257F" w:rsidR="67447E6A" w:rsidRDefault="67447E6A" w:rsidP="67447E6A">
            <w:pPr>
              <w:jc w:val="center"/>
            </w:pPr>
            <w:r w:rsidRPr="67447E6A">
              <w:rPr>
                <w:rFonts w:ascii="Calibri" w:eastAsia="Calibri" w:hAnsi="Calibri" w:cs="Calibri"/>
                <w:b/>
                <w:bCs/>
                <w:color w:val="000000" w:themeColor="text1"/>
              </w:rPr>
              <w:t>Demandées OUI/NON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left w:w="108" w:type="dxa"/>
              <w:right w:w="108" w:type="dxa"/>
            </w:tcMar>
          </w:tcPr>
          <w:p w14:paraId="13EDCA8F" w14:textId="3401177C" w:rsidR="67447E6A" w:rsidRDefault="67447E6A" w:rsidP="67447E6A">
            <w:pPr>
              <w:jc w:val="center"/>
            </w:pPr>
            <w:r w:rsidRPr="67447E6A">
              <w:rPr>
                <w:rFonts w:ascii="Calibri" w:eastAsia="Calibri" w:hAnsi="Calibri" w:cs="Calibri"/>
                <w:b/>
                <w:bCs/>
                <w:color w:val="000000" w:themeColor="text1"/>
              </w:rPr>
              <w:t>Critères d’appréciation</w:t>
            </w:r>
          </w:p>
        </w:tc>
      </w:tr>
      <w:tr w:rsidR="67447E6A" w14:paraId="0E9F7181" w14:textId="77777777" w:rsidTr="67447E6A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186065AB" w14:textId="4A998D96" w:rsidR="67447E6A" w:rsidRDefault="67447E6A" w:rsidP="67447E6A">
            <w:r w:rsidRPr="67447E6A">
              <w:rPr>
                <w:rFonts w:ascii="Calibri" w:eastAsia="Calibri" w:hAnsi="Calibri" w:cs="Calibri"/>
                <w:b/>
                <w:bCs/>
                <w:color w:val="000000" w:themeColor="text1"/>
              </w:rPr>
              <w:t>Relevé de notes du baccalauréat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1578222C" w14:textId="4C481CE0" w:rsidR="67447E6A" w:rsidRDefault="67447E6A" w:rsidP="67447E6A">
            <w:r w:rsidRPr="67447E6A">
              <w:rPr>
                <w:rFonts w:ascii="Calibri" w:eastAsia="Calibri" w:hAnsi="Calibri" w:cs="Calibri"/>
                <w:color w:val="000000" w:themeColor="text1"/>
              </w:rPr>
              <w:t>NON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left w:w="108" w:type="dxa"/>
              <w:right w:w="108" w:type="dxa"/>
            </w:tcMar>
          </w:tcPr>
          <w:p w14:paraId="6C982178" w14:textId="5CCAB352" w:rsidR="67447E6A" w:rsidRDefault="67447E6A" w:rsidP="67447E6A">
            <w:r w:rsidRPr="67447E6A"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67447E6A" w14:paraId="3B7044BD" w14:textId="77777777" w:rsidTr="67447E6A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10BBEDB8" w14:textId="462CCB8E" w:rsidR="67447E6A" w:rsidRDefault="67447E6A" w:rsidP="67447E6A">
            <w:r w:rsidRPr="67447E6A">
              <w:rPr>
                <w:rFonts w:ascii="Calibri" w:eastAsia="Calibri" w:hAnsi="Calibri" w:cs="Calibri"/>
                <w:b/>
                <w:bCs/>
                <w:color w:val="000000" w:themeColor="text1"/>
              </w:rPr>
              <w:t>Relevés de notes des études supérieures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733451EB" w14:textId="6B260F14" w:rsidR="67447E6A" w:rsidRDefault="67447E6A" w:rsidP="67447E6A">
            <w:r w:rsidRPr="67447E6A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left w:w="108" w:type="dxa"/>
              <w:right w:w="108" w:type="dxa"/>
            </w:tcMar>
          </w:tcPr>
          <w:p w14:paraId="48DE9FF3" w14:textId="12B995A2" w:rsidR="67447E6A" w:rsidRDefault="67447E6A" w:rsidP="67447E6A">
            <w:r w:rsidRPr="67447E6A">
              <w:rPr>
                <w:rFonts w:ascii="Calibri" w:eastAsia="Calibri" w:hAnsi="Calibri" w:cs="Calibri"/>
                <w:color w:val="000000" w:themeColor="text1"/>
              </w:rPr>
              <w:t>Matières examinées : TOUTES</w:t>
            </w:r>
          </w:p>
          <w:p w14:paraId="4B776653" w14:textId="29C81F03" w:rsidR="67447E6A" w:rsidRDefault="67447E6A" w:rsidP="67447E6A">
            <w:r w:rsidRPr="67447E6A">
              <w:rPr>
                <w:rFonts w:ascii="Calibri" w:eastAsia="Calibri" w:hAnsi="Calibri" w:cs="Calibri"/>
              </w:rPr>
              <w:t xml:space="preserve"> </w:t>
            </w:r>
          </w:p>
          <w:p w14:paraId="510314F0" w14:textId="5532EA21" w:rsidR="67447E6A" w:rsidRDefault="67447E6A" w:rsidP="67447E6A">
            <w:r w:rsidRPr="67447E6A">
              <w:rPr>
                <w:rFonts w:ascii="Calibri" w:eastAsia="Calibri" w:hAnsi="Calibri" w:cs="Calibri"/>
                <w:color w:val="000000" w:themeColor="text1"/>
              </w:rPr>
              <w:lastRenderedPageBreak/>
              <w:t xml:space="preserve">Matières fondamentales pour lesquelles l’absence de connaissances est rédhibitoire : </w:t>
            </w:r>
          </w:p>
          <w:p w14:paraId="5CF5D9F9" w14:textId="30CA6F49" w:rsidR="67447E6A" w:rsidRDefault="67447E6A" w:rsidP="67447E6A">
            <w:r w:rsidRPr="67447E6A">
              <w:rPr>
                <w:rFonts w:ascii="Calibri" w:eastAsia="Calibri" w:hAnsi="Calibri" w:cs="Calibri"/>
                <w:color w:val="000000" w:themeColor="text1"/>
              </w:rPr>
              <w:t>Psychopathologie et psychologie cliniques et méthodologie clinique</w:t>
            </w:r>
          </w:p>
          <w:p w14:paraId="59567E2F" w14:textId="47C35A9D" w:rsidR="67447E6A" w:rsidRDefault="67447E6A" w:rsidP="67447E6A">
            <w:r w:rsidRPr="67447E6A">
              <w:rPr>
                <w:rFonts w:ascii="Calibri" w:eastAsia="Calibri" w:hAnsi="Calibri" w:cs="Calibri"/>
              </w:rPr>
              <w:t xml:space="preserve"> </w:t>
            </w:r>
          </w:p>
          <w:p w14:paraId="1C6230D2" w14:textId="2F876EDE" w:rsidR="67447E6A" w:rsidRDefault="67447E6A" w:rsidP="67447E6A">
            <w:r w:rsidRPr="67447E6A">
              <w:rPr>
                <w:rFonts w:ascii="Calibri" w:eastAsia="Calibri" w:hAnsi="Calibri" w:cs="Calibri"/>
                <w:color w:val="000000" w:themeColor="text1"/>
              </w:rPr>
              <w:t>Le redoublement ou la compensation sont-ils des critères d’appréciation ? OUI</w:t>
            </w:r>
          </w:p>
          <w:p w14:paraId="2AA9C39C" w14:textId="3E702614" w:rsidR="67447E6A" w:rsidRDefault="67447E6A" w:rsidP="67447E6A">
            <w:r w:rsidRPr="67447E6A">
              <w:rPr>
                <w:rFonts w:ascii="Calibri" w:eastAsia="Calibri" w:hAnsi="Calibri" w:cs="Calibri"/>
              </w:rPr>
              <w:t xml:space="preserve"> </w:t>
            </w:r>
          </w:p>
          <w:p w14:paraId="76B4603C" w14:textId="2A46591F" w:rsidR="67447E6A" w:rsidRDefault="67447E6A" w:rsidP="67447E6A">
            <w:r w:rsidRPr="67447E6A">
              <w:rPr>
                <w:rFonts w:ascii="Calibri" w:eastAsia="Calibri" w:hAnsi="Calibri" w:cs="Calibri"/>
                <w:color w:val="000000" w:themeColor="text1"/>
              </w:rPr>
              <w:t>Analyse de la cohérence entre le parcours suivi et le diplôme envisagé ? OUI</w:t>
            </w:r>
          </w:p>
          <w:p w14:paraId="5E2D3D59" w14:textId="36025023" w:rsidR="67447E6A" w:rsidRDefault="67447E6A" w:rsidP="67447E6A">
            <w:r w:rsidRPr="67447E6A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</w:tc>
      </w:tr>
      <w:tr w:rsidR="67447E6A" w14:paraId="6E5BB78E" w14:textId="77777777" w:rsidTr="67447E6A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51961E00" w14:textId="7C0AC358" w:rsidR="67447E6A" w:rsidRDefault="67447E6A" w:rsidP="67447E6A">
            <w:r w:rsidRPr="67447E6A">
              <w:rPr>
                <w:rFonts w:ascii="Calibri" w:eastAsia="Calibri" w:hAnsi="Calibri" w:cs="Calibri"/>
                <w:b/>
                <w:bCs/>
                <w:color w:val="000000" w:themeColor="text1"/>
              </w:rPr>
              <w:lastRenderedPageBreak/>
              <w:t xml:space="preserve">Lettre de motivation et descriptif du projet professionnel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4986818B" w14:textId="38A871CC" w:rsidR="67447E6A" w:rsidRDefault="67447E6A" w:rsidP="67447E6A">
            <w:r w:rsidRPr="67447E6A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left w:w="108" w:type="dxa"/>
              <w:right w:w="108" w:type="dxa"/>
            </w:tcMar>
          </w:tcPr>
          <w:p w14:paraId="483EC059" w14:textId="64DD164E" w:rsidR="67447E6A" w:rsidRDefault="67447E6A" w:rsidP="67447E6A">
            <w:pPr>
              <w:spacing w:line="257" w:lineRule="auto"/>
            </w:pPr>
            <w:r w:rsidRPr="67447E6A">
              <w:rPr>
                <w:rFonts w:ascii="Calibri" w:eastAsia="Calibri" w:hAnsi="Calibri" w:cs="Calibri"/>
                <w:color w:val="000000" w:themeColor="text1"/>
              </w:rPr>
              <w:t>Présentation claire et succincte de la candidature en lien avec le parcours.</w:t>
            </w:r>
          </w:p>
          <w:p w14:paraId="12FED056" w14:textId="249D8302" w:rsidR="67447E6A" w:rsidRDefault="67447E6A" w:rsidP="67447E6A">
            <w:r w:rsidRPr="67447E6A">
              <w:rPr>
                <w:rFonts w:ascii="Calibri" w:eastAsia="Calibri" w:hAnsi="Calibri" w:cs="Calibri"/>
                <w:color w:val="000000" w:themeColor="text1"/>
              </w:rPr>
              <w:t>Qualité rédactionnelle (orthographe, syntaxe)</w:t>
            </w:r>
          </w:p>
          <w:p w14:paraId="5EF6CDD3" w14:textId="47802F00" w:rsidR="67447E6A" w:rsidRDefault="67447E6A" w:rsidP="67447E6A">
            <w:r w:rsidRPr="67447E6A">
              <w:rPr>
                <w:rFonts w:ascii="Calibri" w:eastAsia="Calibri" w:hAnsi="Calibri" w:cs="Calibri"/>
                <w:color w:val="000000" w:themeColor="text1"/>
              </w:rPr>
              <w:t>Cohérence de la réflexion (développement de l’argumentaire)</w:t>
            </w:r>
          </w:p>
        </w:tc>
      </w:tr>
      <w:tr w:rsidR="67447E6A" w14:paraId="50CF532B" w14:textId="77777777" w:rsidTr="67447E6A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431234A1" w14:textId="7252D8D1" w:rsidR="67447E6A" w:rsidRDefault="67447E6A" w:rsidP="67447E6A">
            <w:r w:rsidRPr="67447E6A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Curriculum Vitæ détaillé </w:t>
            </w:r>
          </w:p>
          <w:p w14:paraId="41401A58" w14:textId="4DF932D1" w:rsidR="67447E6A" w:rsidRDefault="67447E6A" w:rsidP="67447E6A">
            <w:r w:rsidRPr="67447E6A">
              <w:rPr>
                <w:rFonts w:ascii="Calibri" w:eastAsia="Calibri" w:hAnsi="Calibri" w:cs="Calibri"/>
                <w:b/>
                <w:bCs/>
                <w:color w:val="FF0000"/>
              </w:rPr>
              <w:t>+ FICHE DE CANDIDATURE TELECHARGEABLE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1696866E" w14:textId="5E499BEF" w:rsidR="67447E6A" w:rsidRDefault="67447E6A" w:rsidP="67447E6A">
            <w:r w:rsidRPr="67447E6A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left w:w="108" w:type="dxa"/>
              <w:right w:w="108" w:type="dxa"/>
            </w:tcMar>
          </w:tcPr>
          <w:p w14:paraId="088B7882" w14:textId="3970BEA8" w:rsidR="67447E6A" w:rsidRDefault="00F5695F" w:rsidP="67447E6A">
            <w:r w:rsidRPr="67447E6A">
              <w:rPr>
                <w:rFonts w:ascii="Calibri" w:eastAsia="Calibri" w:hAnsi="Calibri" w:cs="Calibri"/>
                <w:color w:val="000000" w:themeColor="text1"/>
              </w:rPr>
              <w:t>Éléments</w:t>
            </w:r>
            <w:r w:rsidR="67447E6A" w:rsidRPr="67447E6A">
              <w:rPr>
                <w:rFonts w:ascii="Calibri" w:eastAsia="Calibri" w:hAnsi="Calibri" w:cs="Calibri"/>
                <w:color w:val="000000" w:themeColor="text1"/>
              </w:rPr>
              <w:t xml:space="preserve"> de synthèse permettant de découvrir les compétences utiles acquises dans le cadre d’expériences précédentes et de cerner la pertinence de la candidature</w:t>
            </w:r>
          </w:p>
          <w:p w14:paraId="565533CB" w14:textId="5AD2FC80" w:rsidR="67447E6A" w:rsidRDefault="67447E6A" w:rsidP="67447E6A">
            <w:r w:rsidRPr="67447E6A">
              <w:rPr>
                <w:rFonts w:ascii="Calibri" w:eastAsia="Calibri" w:hAnsi="Calibri" w:cs="Calibri"/>
                <w:b/>
                <w:bCs/>
                <w:color w:val="000000" w:themeColor="text1"/>
              </w:rPr>
              <w:t>+ Fiche de candidature téléchargeable remplie intégralement de façon non manuscrite.</w:t>
            </w:r>
          </w:p>
        </w:tc>
      </w:tr>
      <w:tr w:rsidR="67447E6A" w14:paraId="1C27B1EB" w14:textId="77777777" w:rsidTr="67447E6A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7FC1E08A" w14:textId="0343EFED" w:rsidR="67447E6A" w:rsidRDefault="67447E6A" w:rsidP="67447E6A">
            <w:r w:rsidRPr="67447E6A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Lettres de recommandation </w:t>
            </w:r>
          </w:p>
          <w:p w14:paraId="2E8CF111" w14:textId="4D24F236" w:rsidR="67447E6A" w:rsidRDefault="67447E6A" w:rsidP="67447E6A">
            <w:r w:rsidRPr="67447E6A">
              <w:rPr>
                <w:rFonts w:ascii="Segoe UI Symbol" w:eastAsia="Segoe UI Symbol" w:hAnsi="Segoe UI Symbol" w:cs="Segoe UI Symbol"/>
                <w:b/>
                <w:bCs/>
                <w:color w:val="000000" w:themeColor="text1"/>
              </w:rPr>
              <w:t>☐</w:t>
            </w:r>
            <w:r w:rsidRPr="67447E6A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</w:t>
            </w:r>
            <w:r w:rsidRPr="67447E6A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>Obligatoire</w:t>
            </w:r>
          </w:p>
          <w:p w14:paraId="593BD9DD" w14:textId="0E4B1891" w:rsidR="67447E6A" w:rsidRDefault="67447E6A" w:rsidP="67447E6A">
            <w:r w:rsidRPr="67447E6A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 </w:t>
            </w:r>
            <w:r w:rsidRPr="67447E6A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>Facultatif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7807FB97" w14:textId="00DD867D" w:rsidR="67447E6A" w:rsidRDefault="67447E6A" w:rsidP="67447E6A">
            <w:r w:rsidRPr="67447E6A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left w:w="108" w:type="dxa"/>
              <w:right w:w="108" w:type="dxa"/>
            </w:tcMar>
          </w:tcPr>
          <w:p w14:paraId="77FC1BDF" w14:textId="4F9073E8" w:rsidR="67447E6A" w:rsidRDefault="67447E6A" w:rsidP="67447E6A">
            <w:r w:rsidRPr="67447E6A">
              <w:rPr>
                <w:rFonts w:ascii="Calibri" w:eastAsia="Calibri" w:hAnsi="Calibri" w:cs="Calibri"/>
                <w:color w:val="000000" w:themeColor="text1"/>
              </w:rPr>
              <w:t>Ne rentre pas dans les critères de sélection mais permet d’apporter un soutien à la candidature</w:t>
            </w:r>
          </w:p>
        </w:tc>
      </w:tr>
      <w:tr w:rsidR="67447E6A" w14:paraId="3FF42F1B" w14:textId="77777777" w:rsidTr="67447E6A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1BAE6F8E" w14:textId="4E12EE4D" w:rsidR="67447E6A" w:rsidRDefault="67447E6A" w:rsidP="67447E6A">
            <w:r w:rsidRPr="67447E6A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Niveau de langue en français pour les candidats titulaires d'un diplôme étranger  </w:t>
            </w:r>
          </w:p>
          <w:p w14:paraId="65560414" w14:textId="36F32A66" w:rsidR="67447E6A" w:rsidRDefault="67447E6A" w:rsidP="67447E6A">
            <w:r w:rsidRPr="67447E6A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 </w:t>
            </w:r>
            <w:r w:rsidRPr="67447E6A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>Obligatoire</w:t>
            </w:r>
          </w:p>
          <w:p w14:paraId="133819E6" w14:textId="4EF27FD9" w:rsidR="67447E6A" w:rsidRDefault="67447E6A" w:rsidP="67447E6A">
            <w:r w:rsidRPr="67447E6A">
              <w:rPr>
                <w:rFonts w:ascii="Segoe UI Symbol" w:eastAsia="Segoe UI Symbol" w:hAnsi="Segoe UI Symbol" w:cs="Segoe UI Symbol"/>
                <w:b/>
                <w:bCs/>
                <w:color w:val="000000" w:themeColor="text1"/>
              </w:rPr>
              <w:t>☐</w:t>
            </w:r>
            <w:r w:rsidRPr="67447E6A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</w:t>
            </w:r>
            <w:r w:rsidRPr="67447E6A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>Facultatif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4A89F6E5" w14:textId="233CD221" w:rsidR="67447E6A" w:rsidRDefault="67447E6A" w:rsidP="67447E6A">
            <w:r w:rsidRPr="67447E6A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left w:w="108" w:type="dxa"/>
              <w:right w:w="108" w:type="dxa"/>
            </w:tcMar>
          </w:tcPr>
          <w:p w14:paraId="4CB01E42" w14:textId="7CE35F20" w:rsidR="67447E6A" w:rsidRDefault="67447E6A" w:rsidP="67447E6A">
            <w:r w:rsidRPr="67447E6A">
              <w:rPr>
                <w:rFonts w:ascii="Calibri" w:eastAsia="Calibri" w:hAnsi="Calibri" w:cs="Calibri"/>
                <w:color w:val="000000" w:themeColor="text1"/>
              </w:rPr>
              <w:t>Niveau CECRL attendu : C1</w:t>
            </w:r>
          </w:p>
        </w:tc>
      </w:tr>
      <w:tr w:rsidR="67447E6A" w14:paraId="2EB8A9BD" w14:textId="77777777" w:rsidTr="67447E6A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30FD77F6" w14:textId="4CF194B7" w:rsidR="67447E6A" w:rsidRDefault="67447E6A" w:rsidP="67447E6A">
            <w:r w:rsidRPr="67447E6A">
              <w:rPr>
                <w:rFonts w:ascii="Calibri" w:eastAsia="Calibri" w:hAnsi="Calibri" w:cs="Calibri"/>
                <w:b/>
                <w:bCs/>
                <w:color w:val="000000" w:themeColor="text1"/>
              </w:rPr>
              <w:t>Niveau de langue en anglais</w:t>
            </w:r>
          </w:p>
          <w:p w14:paraId="28240EDB" w14:textId="05B7C273" w:rsidR="67447E6A" w:rsidRDefault="67447E6A" w:rsidP="67447E6A">
            <w:r w:rsidRPr="67447E6A">
              <w:rPr>
                <w:rFonts w:ascii="Calibri" w:eastAsia="Calibri" w:hAnsi="Calibri" w:cs="Calibri"/>
                <w:b/>
                <w:bCs/>
                <w:color w:val="000000" w:themeColor="text1"/>
              </w:rPr>
              <w:t></w:t>
            </w:r>
            <w:r w:rsidRPr="67447E6A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 xml:space="preserve"> Obligatoire</w:t>
            </w:r>
          </w:p>
          <w:p w14:paraId="5F02F5BC" w14:textId="5F2C5E2A" w:rsidR="67447E6A" w:rsidRDefault="67447E6A" w:rsidP="67447E6A">
            <w:r w:rsidRPr="67447E6A">
              <w:rPr>
                <w:rFonts w:ascii="Segoe UI Symbol" w:eastAsia="Segoe UI Symbol" w:hAnsi="Segoe UI Symbol" w:cs="Segoe UI Symbol"/>
                <w:b/>
                <w:bCs/>
                <w:color w:val="000000" w:themeColor="text1"/>
              </w:rPr>
              <w:t>☐</w:t>
            </w:r>
            <w:r w:rsidRPr="67447E6A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 xml:space="preserve"> Facultatif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48455BD8" w14:textId="4447D1E5" w:rsidR="67447E6A" w:rsidRDefault="67447E6A" w:rsidP="67447E6A">
            <w:r w:rsidRPr="67447E6A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  <w:p w14:paraId="4A34A426" w14:textId="179B27E1" w:rsidR="67447E6A" w:rsidRDefault="67447E6A" w:rsidP="67447E6A">
            <w:pPr>
              <w:jc w:val="center"/>
            </w:pPr>
            <w:r w:rsidRPr="67447E6A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left w:w="108" w:type="dxa"/>
              <w:right w:w="108" w:type="dxa"/>
            </w:tcMar>
          </w:tcPr>
          <w:p w14:paraId="4DBACB89" w14:textId="0DA67A0A" w:rsidR="67447E6A" w:rsidRDefault="67447E6A" w:rsidP="67447E6A">
            <w:r w:rsidRPr="67447E6A">
              <w:rPr>
                <w:rFonts w:ascii="Calibri" w:eastAsia="Calibri" w:hAnsi="Calibri" w:cs="Calibri"/>
                <w:color w:val="000000" w:themeColor="text1"/>
              </w:rPr>
              <w:t>Niveau CECRL attendu : B1</w:t>
            </w:r>
          </w:p>
        </w:tc>
      </w:tr>
      <w:tr w:rsidR="67447E6A" w14:paraId="00110BDC" w14:textId="77777777" w:rsidTr="67447E6A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13BF7BCF" w14:textId="6F6BE6B2" w:rsidR="67447E6A" w:rsidRDefault="67447E6A" w:rsidP="67447E6A">
            <w:r w:rsidRPr="67447E6A">
              <w:rPr>
                <w:rFonts w:ascii="Calibri" w:eastAsia="Calibri" w:hAnsi="Calibri" w:cs="Calibri"/>
                <w:b/>
                <w:bCs/>
                <w:color w:val="000000" w:themeColor="text1"/>
              </w:rPr>
              <w:t>Productions personnelles (dossier, bibliographie, mémoire…)</w:t>
            </w:r>
          </w:p>
          <w:p w14:paraId="77595D07" w14:textId="192AE600" w:rsidR="67447E6A" w:rsidRDefault="67447E6A" w:rsidP="67447E6A">
            <w:r w:rsidRPr="67447E6A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 </w:t>
            </w:r>
            <w:r w:rsidRPr="67447E6A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>Obligatoire</w:t>
            </w:r>
          </w:p>
          <w:p w14:paraId="26331F5C" w14:textId="5747D590" w:rsidR="67447E6A" w:rsidRDefault="67447E6A" w:rsidP="67447E6A">
            <w:r w:rsidRPr="67447E6A">
              <w:rPr>
                <w:rFonts w:ascii="Segoe UI Symbol" w:eastAsia="Segoe UI Symbol" w:hAnsi="Segoe UI Symbol" w:cs="Segoe UI Symbol"/>
                <w:b/>
                <w:bCs/>
                <w:color w:val="000000" w:themeColor="text1"/>
              </w:rPr>
              <w:t>☐</w:t>
            </w:r>
            <w:r w:rsidRPr="67447E6A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</w:t>
            </w:r>
            <w:r w:rsidRPr="67447E6A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>Facultatif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75BD2120" w14:textId="17B7CE91" w:rsidR="67447E6A" w:rsidRDefault="67447E6A" w:rsidP="67447E6A">
            <w:r w:rsidRPr="67447E6A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left w:w="108" w:type="dxa"/>
              <w:right w:w="108" w:type="dxa"/>
            </w:tcMar>
          </w:tcPr>
          <w:p w14:paraId="231857FF" w14:textId="368F4C66" w:rsidR="67447E6A" w:rsidRDefault="67447E6A" w:rsidP="67447E6A">
            <w:r w:rsidRPr="67447E6A">
              <w:rPr>
                <w:rFonts w:ascii="Calibri" w:eastAsia="Calibri" w:hAnsi="Calibri" w:cs="Calibri"/>
                <w:color w:val="000000" w:themeColor="text1"/>
              </w:rPr>
              <w:t>Eléments permettant d’évaluer la pertinence des travaux effectués au regard du diplôme souhaité :</w:t>
            </w:r>
          </w:p>
          <w:p w14:paraId="3C2EDF34" w14:textId="015596C8" w:rsidR="67447E6A" w:rsidRDefault="67447E6A" w:rsidP="67447E6A">
            <w:pPr>
              <w:pStyle w:val="Paragraphedeliste"/>
              <w:numPr>
                <w:ilvl w:val="0"/>
                <w:numId w:val="7"/>
              </w:numPr>
              <w:rPr>
                <w:b/>
                <w:bCs/>
                <w:color w:val="000000" w:themeColor="text1"/>
              </w:rPr>
            </w:pPr>
            <w:r w:rsidRPr="67447E6A">
              <w:rPr>
                <w:b/>
                <w:bCs/>
                <w:color w:val="000000" w:themeColor="text1"/>
              </w:rPr>
              <w:t>Exemplaire du TER de L3</w:t>
            </w:r>
          </w:p>
          <w:p w14:paraId="6345925F" w14:textId="5C25D360" w:rsidR="67447E6A" w:rsidRDefault="67447E6A" w:rsidP="67447E6A">
            <w:pPr>
              <w:pStyle w:val="Paragraphedeliste"/>
              <w:numPr>
                <w:ilvl w:val="0"/>
                <w:numId w:val="7"/>
              </w:numPr>
              <w:rPr>
                <w:b/>
                <w:bCs/>
                <w:color w:val="000000" w:themeColor="text1"/>
              </w:rPr>
            </w:pPr>
            <w:r w:rsidRPr="67447E6A">
              <w:rPr>
                <w:b/>
                <w:bCs/>
                <w:color w:val="000000" w:themeColor="text1"/>
              </w:rPr>
              <w:t>Analyse d’une situation clinique (2 pages max)</w:t>
            </w:r>
          </w:p>
          <w:p w14:paraId="2125C7AA" w14:textId="63078C91" w:rsidR="67447E6A" w:rsidRDefault="67447E6A" w:rsidP="67447E6A">
            <w:pPr>
              <w:pStyle w:val="Paragraphedeliste"/>
              <w:numPr>
                <w:ilvl w:val="0"/>
                <w:numId w:val="7"/>
              </w:numPr>
              <w:rPr>
                <w:b/>
                <w:bCs/>
                <w:color w:val="000000" w:themeColor="text1"/>
              </w:rPr>
            </w:pPr>
            <w:r w:rsidRPr="67447E6A">
              <w:rPr>
                <w:b/>
                <w:bCs/>
                <w:color w:val="000000" w:themeColor="text1"/>
              </w:rPr>
              <w:t>Projet de recherche pour le M1 en adéquation avec le parcours visé (2 pages max)</w:t>
            </w:r>
          </w:p>
        </w:tc>
      </w:tr>
      <w:tr w:rsidR="67447E6A" w14:paraId="707B1781" w14:textId="77777777" w:rsidTr="67447E6A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78431EE9" w14:textId="2CD5AA1E" w:rsidR="67447E6A" w:rsidRDefault="67447E6A" w:rsidP="67447E6A">
            <w:r w:rsidRPr="67447E6A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Justificatifs d’expérience professionnelle </w:t>
            </w:r>
          </w:p>
          <w:p w14:paraId="4938A245" w14:textId="2B45DEAB" w:rsidR="67447E6A" w:rsidRDefault="67447E6A" w:rsidP="67447E6A">
            <w:r w:rsidRPr="67447E6A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 </w:t>
            </w:r>
            <w:r w:rsidRPr="67447E6A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>Obligatoire</w:t>
            </w:r>
            <w:r w:rsidRPr="67447E6A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</w:t>
            </w:r>
          </w:p>
          <w:p w14:paraId="203B895B" w14:textId="15F0AC95" w:rsidR="67447E6A" w:rsidRDefault="67447E6A" w:rsidP="67447E6A">
            <w:r w:rsidRPr="67447E6A">
              <w:rPr>
                <w:rFonts w:ascii="Segoe UI Symbol" w:eastAsia="Segoe UI Symbol" w:hAnsi="Segoe UI Symbol" w:cs="Segoe UI Symbol"/>
                <w:b/>
                <w:bCs/>
                <w:color w:val="000000" w:themeColor="text1"/>
              </w:rPr>
              <w:t>☐</w:t>
            </w:r>
            <w:r w:rsidRPr="67447E6A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</w:t>
            </w:r>
            <w:r w:rsidRPr="67447E6A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>Facultatif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4538245A" w14:textId="7895090B" w:rsidR="67447E6A" w:rsidRDefault="67447E6A" w:rsidP="67447E6A">
            <w:r w:rsidRPr="67447E6A">
              <w:rPr>
                <w:rFonts w:ascii="Calibri" w:eastAsia="Calibri" w:hAnsi="Calibri" w:cs="Calibri"/>
                <w:color w:val="000000" w:themeColor="text1"/>
              </w:rPr>
              <w:t xml:space="preserve"> OUI</w:t>
            </w:r>
          </w:p>
          <w:p w14:paraId="518FF05D" w14:textId="24FFF486" w:rsidR="67447E6A" w:rsidRDefault="67447E6A" w:rsidP="67447E6A">
            <w:r w:rsidRPr="67447E6A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left w:w="108" w:type="dxa"/>
              <w:right w:w="108" w:type="dxa"/>
            </w:tcMar>
          </w:tcPr>
          <w:p w14:paraId="302586D7" w14:textId="67DE405A" w:rsidR="67447E6A" w:rsidRDefault="67447E6A" w:rsidP="67447E6A">
            <w:r w:rsidRPr="67447E6A">
              <w:rPr>
                <w:rFonts w:ascii="Calibri" w:eastAsia="Calibri" w:hAnsi="Calibri" w:cs="Calibri"/>
                <w:color w:val="000000" w:themeColor="text1"/>
              </w:rPr>
              <w:t>Eléments permettant d’apprécier l’adaptation du profil aux exigences du diplôme souhaité :</w:t>
            </w:r>
          </w:p>
          <w:p w14:paraId="60A18102" w14:textId="5A9691CA" w:rsidR="67447E6A" w:rsidRDefault="67447E6A" w:rsidP="67447E6A">
            <w:pPr>
              <w:pStyle w:val="Paragraphedeliste"/>
              <w:numPr>
                <w:ilvl w:val="0"/>
                <w:numId w:val="4"/>
              </w:numPr>
              <w:rPr>
                <w:b/>
                <w:bCs/>
                <w:color w:val="000000" w:themeColor="text1"/>
              </w:rPr>
            </w:pPr>
            <w:r w:rsidRPr="67447E6A">
              <w:rPr>
                <w:b/>
                <w:bCs/>
                <w:color w:val="000000" w:themeColor="text1"/>
              </w:rPr>
              <w:t>Attestations de stage (120h requises)</w:t>
            </w:r>
          </w:p>
          <w:p w14:paraId="6A4AEF38" w14:textId="772243EA" w:rsidR="67447E6A" w:rsidRDefault="67447E6A" w:rsidP="67447E6A">
            <w:pPr>
              <w:pStyle w:val="Paragraphedeliste"/>
              <w:numPr>
                <w:ilvl w:val="0"/>
                <w:numId w:val="4"/>
              </w:numPr>
              <w:rPr>
                <w:b/>
                <w:bCs/>
                <w:color w:val="000000" w:themeColor="text1"/>
              </w:rPr>
            </w:pPr>
            <w:r w:rsidRPr="67447E6A">
              <w:rPr>
                <w:b/>
                <w:bCs/>
                <w:color w:val="000000" w:themeColor="text1"/>
              </w:rPr>
              <w:t>Et/ou Justificatifs d’expériences professionnelles et/ou associatives.</w:t>
            </w:r>
          </w:p>
        </w:tc>
      </w:tr>
      <w:tr w:rsidR="67447E6A" w14:paraId="65E73282" w14:textId="77777777" w:rsidTr="67447E6A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616424D7" w14:textId="0591D50E" w:rsidR="67447E6A" w:rsidRDefault="67447E6A" w:rsidP="67447E6A">
            <w:r w:rsidRPr="67447E6A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Promesse de contrat de professionnalisation ou d’apprentissage (pour les formations en alternance) </w:t>
            </w:r>
          </w:p>
          <w:p w14:paraId="1F0BDB6F" w14:textId="1B1FEED3" w:rsidR="67447E6A" w:rsidRDefault="67447E6A" w:rsidP="67447E6A">
            <w:r w:rsidRPr="67447E6A">
              <w:rPr>
                <w:rFonts w:ascii="Segoe UI Symbol" w:eastAsia="Segoe UI Symbol" w:hAnsi="Segoe UI Symbol" w:cs="Segoe UI Symbol"/>
                <w:b/>
                <w:bCs/>
                <w:color w:val="000000" w:themeColor="text1"/>
              </w:rPr>
              <w:t>☐</w:t>
            </w:r>
            <w:r w:rsidRPr="67447E6A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</w:t>
            </w:r>
            <w:r w:rsidRPr="67447E6A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>Obligatoire</w:t>
            </w:r>
          </w:p>
          <w:p w14:paraId="1703E2E1" w14:textId="5E855CBC" w:rsidR="67447E6A" w:rsidRDefault="67447E6A" w:rsidP="67447E6A">
            <w:r w:rsidRPr="67447E6A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 </w:t>
            </w:r>
            <w:r w:rsidRPr="67447E6A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>Facultatif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554FC2A5" w14:textId="57960413" w:rsidR="67447E6A" w:rsidRDefault="67447E6A" w:rsidP="67447E6A">
            <w:r w:rsidRPr="67447E6A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left w:w="108" w:type="dxa"/>
              <w:right w:w="108" w:type="dxa"/>
            </w:tcMar>
          </w:tcPr>
          <w:p w14:paraId="441F58FD" w14:textId="4C0F9127" w:rsidR="67447E6A" w:rsidRDefault="67447E6A" w:rsidP="67447E6A">
            <w:r w:rsidRPr="67447E6A">
              <w:rPr>
                <w:rFonts w:ascii="Calibri" w:eastAsia="Calibri" w:hAnsi="Calibri" w:cs="Calibri"/>
                <w:color w:val="000000" w:themeColor="text1"/>
              </w:rPr>
              <w:t>Ne rentre pas dans les critères de sélection mais permet d’apporter un soutien à la candidature</w:t>
            </w:r>
          </w:p>
        </w:tc>
      </w:tr>
      <w:tr w:rsidR="67447E6A" w14:paraId="33A151C0" w14:textId="77777777" w:rsidTr="67447E6A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06ECC252" w14:textId="6C720124" w:rsidR="67447E6A" w:rsidRDefault="67447E6A" w:rsidP="67447E6A">
            <w:r w:rsidRPr="67447E6A">
              <w:rPr>
                <w:rFonts w:ascii="Calibri" w:eastAsia="Calibri" w:hAnsi="Calibri" w:cs="Calibri"/>
                <w:b/>
                <w:bCs/>
                <w:color w:val="000000" w:themeColor="text1"/>
              </w:rPr>
              <w:t>Document attestant d'une compétence complémentaire (préciser)</w:t>
            </w:r>
          </w:p>
          <w:p w14:paraId="5B4C416E" w14:textId="113AE52F" w:rsidR="67447E6A" w:rsidRDefault="00214406" w:rsidP="67447E6A">
            <w:proofErr w:type="gramStart"/>
            <w:r>
              <w:rPr>
                <w:rFonts w:ascii="Segoe UI Symbol" w:eastAsia="Segoe UI Symbol" w:hAnsi="Segoe UI Symbol" w:cs="Segoe UI Symbol"/>
                <w:b/>
                <w:bCs/>
                <w:color w:val="000000" w:themeColor="text1"/>
              </w:rPr>
              <w:t>x</w:t>
            </w:r>
            <w:proofErr w:type="gramEnd"/>
            <w:r w:rsidR="67447E6A" w:rsidRPr="67447E6A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</w:t>
            </w:r>
            <w:r w:rsidR="67447E6A" w:rsidRPr="67447E6A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>Obligatoire</w:t>
            </w:r>
          </w:p>
          <w:p w14:paraId="7F4CF3CC" w14:textId="6C34B465" w:rsidR="67447E6A" w:rsidRDefault="67447E6A" w:rsidP="67447E6A">
            <w:r w:rsidRPr="67447E6A">
              <w:rPr>
                <w:rFonts w:ascii="Calibri" w:eastAsia="Calibri" w:hAnsi="Calibri" w:cs="Calibr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5F68D441" w14:textId="041ECBE6" w:rsidR="67447E6A" w:rsidRDefault="67447E6A" w:rsidP="67447E6A">
            <w:r w:rsidRPr="67447E6A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left w:w="108" w:type="dxa"/>
              <w:right w:w="108" w:type="dxa"/>
            </w:tcMar>
          </w:tcPr>
          <w:p w14:paraId="5B97A241" w14:textId="68F6223E" w:rsidR="67447E6A" w:rsidRDefault="67447E6A" w:rsidP="67447E6A">
            <w:r w:rsidRPr="67447E6A">
              <w:rPr>
                <w:rFonts w:ascii="Calibri" w:eastAsia="Calibri" w:hAnsi="Calibri" w:cs="Calibri"/>
                <w:color w:val="000000" w:themeColor="text1"/>
              </w:rPr>
              <w:t xml:space="preserve">Préciser les critères : </w:t>
            </w:r>
          </w:p>
          <w:p w14:paraId="21AE5828" w14:textId="5B276374" w:rsidR="67447E6A" w:rsidRDefault="67447E6A" w:rsidP="67447E6A">
            <w:pPr>
              <w:pStyle w:val="Paragraphedeliste"/>
              <w:numPr>
                <w:ilvl w:val="0"/>
                <w:numId w:val="2"/>
              </w:numPr>
              <w:rPr>
                <w:b/>
                <w:bCs/>
                <w:color w:val="000000" w:themeColor="text1"/>
              </w:rPr>
            </w:pPr>
            <w:r w:rsidRPr="67447E6A">
              <w:rPr>
                <w:b/>
                <w:bCs/>
                <w:color w:val="000000" w:themeColor="text1"/>
              </w:rPr>
              <w:t>Présentation du dossier de candidature : fiche récapitulative des pièces fournies numérotées</w:t>
            </w:r>
          </w:p>
          <w:p w14:paraId="7B7C683F" w14:textId="25A7F4A3" w:rsidR="67447E6A" w:rsidRDefault="67447E6A" w:rsidP="67447E6A">
            <w:pPr>
              <w:pStyle w:val="Paragraphedeliste"/>
              <w:numPr>
                <w:ilvl w:val="0"/>
                <w:numId w:val="1"/>
              </w:numPr>
              <w:rPr>
                <w:b/>
                <w:bCs/>
                <w:color w:val="000000" w:themeColor="text1"/>
              </w:rPr>
            </w:pPr>
            <w:r w:rsidRPr="67447E6A">
              <w:rPr>
                <w:b/>
                <w:bCs/>
                <w:color w:val="000000" w:themeColor="text1"/>
              </w:rPr>
              <w:t>Attestations de formations en psychologie clinique et en psychopathologie psychanalytique extra-universitaires, formations professionnelles.</w:t>
            </w:r>
          </w:p>
          <w:p w14:paraId="1999A3B0" w14:textId="2CFA9507" w:rsidR="67447E6A" w:rsidRDefault="67447E6A" w:rsidP="67447E6A">
            <w:r w:rsidRPr="67447E6A">
              <w:rPr>
                <w:rFonts w:ascii="Calibri" w:eastAsia="Calibri" w:hAnsi="Calibri" w:cs="Calibri"/>
                <w:b/>
                <w:bCs/>
              </w:rPr>
              <w:t xml:space="preserve"> </w:t>
            </w:r>
          </w:p>
        </w:tc>
      </w:tr>
      <w:tr w:rsidR="67447E6A" w14:paraId="0DA86AF4" w14:textId="77777777" w:rsidTr="67447E6A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D0D0D" w:themeFill="text1" w:themeFillTint="F2"/>
            <w:tcMar>
              <w:left w:w="108" w:type="dxa"/>
              <w:right w:w="108" w:type="dxa"/>
            </w:tcMar>
          </w:tcPr>
          <w:p w14:paraId="3614B5EA" w14:textId="6E660859" w:rsidR="67447E6A" w:rsidRDefault="67447E6A" w:rsidP="67447E6A">
            <w:r w:rsidRPr="67447E6A">
              <w:rPr>
                <w:rFonts w:ascii="Calibri" w:eastAsia="Calibri" w:hAnsi="Calibri" w:cs="Calibri"/>
                <w:b/>
                <w:bCs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D0D0D" w:themeFill="text1" w:themeFillTint="F2"/>
            <w:tcMar>
              <w:left w:w="108" w:type="dxa"/>
              <w:right w:w="108" w:type="dxa"/>
            </w:tcMar>
          </w:tcPr>
          <w:p w14:paraId="690EB2FD" w14:textId="5D7AC67B" w:rsidR="67447E6A" w:rsidRDefault="67447E6A" w:rsidP="67447E6A">
            <w:r w:rsidRPr="67447E6A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 w:themeFill="text1"/>
            <w:tcMar>
              <w:left w:w="108" w:type="dxa"/>
              <w:right w:w="108" w:type="dxa"/>
            </w:tcMar>
          </w:tcPr>
          <w:p w14:paraId="5193F3C9" w14:textId="665DBE11" w:rsidR="67447E6A" w:rsidRDefault="67447E6A" w:rsidP="67447E6A">
            <w:r w:rsidRPr="67447E6A"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67447E6A" w14:paraId="3A7D86A7" w14:textId="77777777" w:rsidTr="67447E6A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4B45F882" w14:textId="2DEA3838" w:rsidR="67447E6A" w:rsidRDefault="67447E6A" w:rsidP="67447E6A">
            <w:r w:rsidRPr="67447E6A">
              <w:rPr>
                <w:rFonts w:ascii="Calibri" w:eastAsia="Calibri" w:hAnsi="Calibri" w:cs="Calibri"/>
                <w:b/>
                <w:bCs/>
                <w:color w:val="000000" w:themeColor="text1"/>
              </w:rPr>
              <w:t>Entretien oral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1F490BBA" w14:textId="0FA4E8B7" w:rsidR="67447E6A" w:rsidRDefault="67447E6A" w:rsidP="67447E6A">
            <w:r w:rsidRPr="67447E6A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left w:w="108" w:type="dxa"/>
              <w:right w:w="108" w:type="dxa"/>
            </w:tcMar>
          </w:tcPr>
          <w:p w14:paraId="320227DB" w14:textId="23873533" w:rsidR="67447E6A" w:rsidRDefault="67447E6A" w:rsidP="67447E6A">
            <w:r w:rsidRPr="67447E6A">
              <w:rPr>
                <w:rFonts w:ascii="Calibri" w:eastAsia="Calibri" w:hAnsi="Calibri" w:cs="Calibri"/>
                <w:color w:val="000000" w:themeColor="text1"/>
              </w:rPr>
              <w:t>L’entretien oral fait suite à une phase de présélection sur dossier. Il a pour but de confirmer la pertinence de la candidature au regard des attentes du parcours.</w:t>
            </w:r>
          </w:p>
        </w:tc>
      </w:tr>
    </w:tbl>
    <w:p w14:paraId="61C6ADA9" w14:textId="032DE842" w:rsidR="6A641BCA" w:rsidRDefault="6A641BCA" w:rsidP="67447E6A">
      <w:pPr>
        <w:spacing w:line="257" w:lineRule="auto"/>
      </w:pPr>
      <w:r w:rsidRPr="67447E6A">
        <w:rPr>
          <w:rFonts w:ascii="Calibri" w:eastAsia="Calibri" w:hAnsi="Calibri" w:cs="Calibri"/>
        </w:rPr>
        <w:t xml:space="preserve"> </w:t>
      </w:r>
    </w:p>
    <w:p w14:paraId="0CEF7786" w14:textId="25A74213" w:rsidR="6A641BCA" w:rsidRDefault="6A641BCA" w:rsidP="67447E6A">
      <w:pPr>
        <w:spacing w:line="257" w:lineRule="auto"/>
      </w:pPr>
      <w:r w:rsidRPr="67447E6A">
        <w:rPr>
          <w:rFonts w:ascii="Calibri" w:eastAsia="Calibri" w:hAnsi="Calibri" w:cs="Calibri"/>
        </w:rPr>
        <w:t xml:space="preserve"> </w:t>
      </w:r>
    </w:p>
    <w:p w14:paraId="3D028070" w14:textId="129E3EAB" w:rsidR="6A641BCA" w:rsidRDefault="6A641BCA" w:rsidP="67447E6A">
      <w:pPr>
        <w:spacing w:line="257" w:lineRule="auto"/>
      </w:pPr>
      <w:r>
        <w:br/>
      </w:r>
    </w:p>
    <w:p w14:paraId="6B053171" w14:textId="347EB122" w:rsidR="67447E6A" w:rsidRDefault="67447E6A" w:rsidP="67447E6A">
      <w:pPr>
        <w:spacing w:line="257" w:lineRule="auto"/>
        <w:rPr>
          <w:rFonts w:ascii="Calibri" w:eastAsia="Calibri" w:hAnsi="Calibri" w:cs="Calibri"/>
        </w:rPr>
      </w:pPr>
    </w:p>
    <w:sectPr w:rsidR="67447E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DF964"/>
    <w:multiLevelType w:val="hybridMultilevel"/>
    <w:tmpl w:val="C0B6C14A"/>
    <w:lvl w:ilvl="0" w:tplc="E3106A0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1F4A0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A6C1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CEA7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4482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62B6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8C1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24E3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08BE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99F796"/>
    <w:multiLevelType w:val="hybridMultilevel"/>
    <w:tmpl w:val="CEC4E2AC"/>
    <w:lvl w:ilvl="0" w:tplc="8E2E1F4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094B8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DC55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4469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50E6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58A0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4C80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6C90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6EA6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6E7D"/>
    <w:multiLevelType w:val="hybridMultilevel"/>
    <w:tmpl w:val="DCFC55A4"/>
    <w:lvl w:ilvl="0" w:tplc="C9B842B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B3A13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3297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F2B5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148D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F8D5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4829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EECC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E087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411648"/>
    <w:multiLevelType w:val="hybridMultilevel"/>
    <w:tmpl w:val="59429614"/>
    <w:lvl w:ilvl="0" w:tplc="F086DFE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CDAE5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6866B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94AF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A0D6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D24A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148C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88AB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3854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B5D0B9"/>
    <w:multiLevelType w:val="hybridMultilevel"/>
    <w:tmpl w:val="8738061E"/>
    <w:lvl w:ilvl="0" w:tplc="24A2E12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5F28F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D859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3000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8E77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C4B7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964C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FA42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427F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F16E16"/>
    <w:multiLevelType w:val="hybridMultilevel"/>
    <w:tmpl w:val="7EEA4C7E"/>
    <w:lvl w:ilvl="0" w:tplc="04F2F10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76234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EAF7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82FE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78AB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2650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EEF6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B07C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7CAB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382849"/>
    <w:multiLevelType w:val="hybridMultilevel"/>
    <w:tmpl w:val="37787418"/>
    <w:lvl w:ilvl="0" w:tplc="5082F1F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A82EF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0809B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DAFB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0258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6862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DC6E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08F9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71E18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90C"/>
    <w:rsid w:val="001E70A4"/>
    <w:rsid w:val="00214406"/>
    <w:rsid w:val="00427A21"/>
    <w:rsid w:val="00457421"/>
    <w:rsid w:val="00820ECB"/>
    <w:rsid w:val="00A23999"/>
    <w:rsid w:val="00A4490C"/>
    <w:rsid w:val="00BD6641"/>
    <w:rsid w:val="00DE3858"/>
    <w:rsid w:val="00EB32BC"/>
    <w:rsid w:val="00F04C52"/>
    <w:rsid w:val="00F5695F"/>
    <w:rsid w:val="02436638"/>
    <w:rsid w:val="05413E2D"/>
    <w:rsid w:val="05710FBC"/>
    <w:rsid w:val="07B84630"/>
    <w:rsid w:val="08469A08"/>
    <w:rsid w:val="08BA18F3"/>
    <w:rsid w:val="09541691"/>
    <w:rsid w:val="09B5538A"/>
    <w:rsid w:val="0D8766D1"/>
    <w:rsid w:val="0EECE72E"/>
    <w:rsid w:val="0F20AF57"/>
    <w:rsid w:val="10E0F4B0"/>
    <w:rsid w:val="115A5B6F"/>
    <w:rsid w:val="117EE122"/>
    <w:rsid w:val="130B0D97"/>
    <w:rsid w:val="14FC1CFE"/>
    <w:rsid w:val="15CCDC96"/>
    <w:rsid w:val="1BC071EE"/>
    <w:rsid w:val="1C806929"/>
    <w:rsid w:val="1E6DC097"/>
    <w:rsid w:val="1E9D1B21"/>
    <w:rsid w:val="1EBFCD91"/>
    <w:rsid w:val="1F82C707"/>
    <w:rsid w:val="23EBB737"/>
    <w:rsid w:val="25FA4652"/>
    <w:rsid w:val="271C9A5E"/>
    <w:rsid w:val="27412BC3"/>
    <w:rsid w:val="28CACE9F"/>
    <w:rsid w:val="2B1B3267"/>
    <w:rsid w:val="2D8F0F96"/>
    <w:rsid w:val="32EABDE8"/>
    <w:rsid w:val="33501AA0"/>
    <w:rsid w:val="33C43460"/>
    <w:rsid w:val="38238BC3"/>
    <w:rsid w:val="39A698A2"/>
    <w:rsid w:val="39DD82CB"/>
    <w:rsid w:val="3CDDD489"/>
    <w:rsid w:val="3CE8FF15"/>
    <w:rsid w:val="3D0BBF56"/>
    <w:rsid w:val="3D1089EA"/>
    <w:rsid w:val="3DFB0E22"/>
    <w:rsid w:val="409CCD65"/>
    <w:rsid w:val="4108043B"/>
    <w:rsid w:val="422732AB"/>
    <w:rsid w:val="4366A311"/>
    <w:rsid w:val="46AAC6D0"/>
    <w:rsid w:val="4920E8D2"/>
    <w:rsid w:val="4F08C633"/>
    <w:rsid w:val="5362A976"/>
    <w:rsid w:val="575DA3B5"/>
    <w:rsid w:val="5A542609"/>
    <w:rsid w:val="5AD90C76"/>
    <w:rsid w:val="5BD98292"/>
    <w:rsid w:val="5D30C0AB"/>
    <w:rsid w:val="5D7552F3"/>
    <w:rsid w:val="5DFE43B7"/>
    <w:rsid w:val="5E69AA2B"/>
    <w:rsid w:val="60D9C4D5"/>
    <w:rsid w:val="6219E5FD"/>
    <w:rsid w:val="65005104"/>
    <w:rsid w:val="65CD5E63"/>
    <w:rsid w:val="67447E6A"/>
    <w:rsid w:val="6793397F"/>
    <w:rsid w:val="692F09E0"/>
    <w:rsid w:val="6A641BCA"/>
    <w:rsid w:val="6BB6FCAE"/>
    <w:rsid w:val="6D20A589"/>
    <w:rsid w:val="72A5389E"/>
    <w:rsid w:val="74069ACD"/>
    <w:rsid w:val="740D8C34"/>
    <w:rsid w:val="748EAD0D"/>
    <w:rsid w:val="75375C21"/>
    <w:rsid w:val="7550C0C8"/>
    <w:rsid w:val="75BAA396"/>
    <w:rsid w:val="775F7531"/>
    <w:rsid w:val="7ACB1806"/>
    <w:rsid w:val="7BD50DFE"/>
    <w:rsid w:val="7D70DE5F"/>
    <w:rsid w:val="7EE82E9C"/>
    <w:rsid w:val="7F38A545"/>
    <w:rsid w:val="7FBA4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07972"/>
  <w15:chartTrackingRefBased/>
  <w15:docId w15:val="{ECE6BA9B-43A4-4659-8583-72CEABEF1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A449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687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Muriel Zerafa</dc:creator>
  <cp:keywords/>
  <dc:description/>
  <cp:lastModifiedBy>Muriel Zerafa</cp:lastModifiedBy>
  <cp:revision>28</cp:revision>
  <dcterms:created xsi:type="dcterms:W3CDTF">2023-10-19T08:44:00Z</dcterms:created>
  <dcterms:modified xsi:type="dcterms:W3CDTF">2023-12-07T14:45:00Z</dcterms:modified>
</cp:coreProperties>
</file>